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57" w:rsidRPr="00A56A57" w:rsidRDefault="00A56A57" w:rsidP="00A56A57">
      <w:pPr>
        <w:jc w:val="center"/>
        <w:rPr>
          <w:rFonts w:ascii="Verdana" w:eastAsia="Times New Roman" w:hAnsi="Verdana" w:cs="Times New Roman"/>
          <w:bCs/>
        </w:rPr>
      </w:pPr>
      <w:r w:rsidRPr="00A56A57">
        <w:rPr>
          <w:rFonts w:ascii="Verdana" w:eastAsia="Times New Roman" w:hAnsi="Verdana" w:cs="Times New Roman"/>
          <w:b/>
          <w:bCs/>
        </w:rPr>
        <w:t xml:space="preserve">Board Meeting Minutes </w:t>
      </w:r>
      <w:r w:rsidRPr="00A56A57">
        <w:rPr>
          <w:rFonts w:ascii="Verdana" w:eastAsia="Times New Roman" w:hAnsi="Verdana" w:cs="Times New Roman"/>
          <w:b/>
          <w:bCs/>
        </w:rPr>
        <w:br/>
      </w:r>
      <w:r w:rsidRPr="00A56A57">
        <w:rPr>
          <w:rFonts w:ascii="Verdana" w:eastAsia="Times New Roman" w:hAnsi="Verdana" w:cs="Times New Roman"/>
          <w:bCs/>
        </w:rPr>
        <w:t>March 14, 2007</w:t>
      </w:r>
      <w:r w:rsidRPr="00A56A57">
        <w:rPr>
          <w:rFonts w:ascii="Verdana" w:eastAsia="Times New Roman" w:hAnsi="Verdana" w:cs="Times New Roman"/>
          <w:bCs/>
        </w:rPr>
        <w:br/>
        <w:t>San Diego, CA</w:t>
      </w:r>
    </w:p>
    <w:p w:rsidR="00A56A57" w:rsidRPr="00A56A57" w:rsidRDefault="00A56A57" w:rsidP="00A56A57">
      <w:pPr>
        <w:jc w:val="center"/>
        <w:rPr>
          <w:rFonts w:ascii="Verdana" w:eastAsia="Times New Roman" w:hAnsi="Verdana" w:cs="Times New Roman"/>
        </w:rPr>
      </w:pPr>
    </w:p>
    <w:p w:rsidR="00A56A57" w:rsidRPr="00A56A57" w:rsidRDefault="00A56A57" w:rsidP="00A56A57">
      <w:pPr>
        <w:numPr>
          <w:ilvl w:val="0"/>
          <w:numId w:val="1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  <w:b/>
          <w:bCs/>
        </w:rPr>
        <w:t>Call to Order</w:t>
      </w:r>
      <w:r w:rsidRPr="00A56A57">
        <w:rPr>
          <w:rFonts w:ascii="Verdana" w:eastAsia="Times New Roman" w:hAnsi="Verdana" w:cs="Times New Roman"/>
        </w:rPr>
        <w:t xml:space="preserve"> - Julie McDonald</w:t>
      </w:r>
    </w:p>
    <w:p w:rsidR="00A56A57" w:rsidRPr="00A56A57" w:rsidRDefault="00A56A57" w:rsidP="00A56A57">
      <w:pPr>
        <w:numPr>
          <w:ilvl w:val="1"/>
          <w:numId w:val="1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 xml:space="preserve">Board members present: Historian/Parliamentary (Betty </w:t>
      </w:r>
      <w:proofErr w:type="spellStart"/>
      <w:r w:rsidRPr="00A56A57">
        <w:rPr>
          <w:rFonts w:ascii="Verdana" w:eastAsia="Times New Roman" w:hAnsi="Verdana" w:cs="Times New Roman"/>
        </w:rPr>
        <w:t>Kleen</w:t>
      </w:r>
      <w:proofErr w:type="spellEnd"/>
      <w:r w:rsidRPr="00A56A57">
        <w:rPr>
          <w:rFonts w:ascii="Verdana" w:eastAsia="Times New Roman" w:hAnsi="Verdana" w:cs="Times New Roman"/>
        </w:rPr>
        <w:t>) and VP/Program Chair (</w:t>
      </w:r>
      <w:proofErr w:type="spellStart"/>
      <w:r w:rsidRPr="00A56A57">
        <w:rPr>
          <w:rFonts w:ascii="Verdana" w:eastAsia="Times New Roman" w:hAnsi="Verdana" w:cs="Times New Roman"/>
        </w:rPr>
        <w:t>Chynette</w:t>
      </w:r>
      <w:proofErr w:type="spellEnd"/>
      <w:r w:rsidRPr="00A56A57">
        <w:rPr>
          <w:rFonts w:ascii="Verdana" w:eastAsia="Times New Roman" w:hAnsi="Verdana" w:cs="Times New Roman"/>
        </w:rPr>
        <w:t xml:space="preserve"> </w:t>
      </w:r>
      <w:proofErr w:type="spellStart"/>
      <w:r w:rsidRPr="00A56A57">
        <w:rPr>
          <w:rFonts w:ascii="Verdana" w:eastAsia="Times New Roman" w:hAnsi="Verdana" w:cs="Times New Roman"/>
        </w:rPr>
        <w:t>Nealy</w:t>
      </w:r>
      <w:proofErr w:type="spellEnd"/>
      <w:r w:rsidRPr="00A56A57">
        <w:rPr>
          <w:rFonts w:ascii="Verdana" w:eastAsia="Times New Roman" w:hAnsi="Verdana" w:cs="Times New Roman"/>
        </w:rPr>
        <w:t xml:space="preserve">) </w:t>
      </w:r>
      <w:proofErr w:type="gramStart"/>
      <w:r w:rsidRPr="00A56A57">
        <w:rPr>
          <w:rFonts w:ascii="Verdana" w:eastAsia="Times New Roman" w:hAnsi="Verdana" w:cs="Times New Roman"/>
        </w:rPr>
        <w:t>Other</w:t>
      </w:r>
      <w:proofErr w:type="gramEnd"/>
      <w:r w:rsidRPr="00A56A57">
        <w:rPr>
          <w:rFonts w:ascii="Verdana" w:eastAsia="Times New Roman" w:hAnsi="Verdana" w:cs="Times New Roman"/>
        </w:rPr>
        <w:t xml:space="preserve"> board members (Barber, Friesen and </w:t>
      </w:r>
      <w:proofErr w:type="spellStart"/>
      <w:r w:rsidRPr="00A56A57">
        <w:rPr>
          <w:rFonts w:ascii="Verdana" w:eastAsia="Times New Roman" w:hAnsi="Verdana" w:cs="Times New Roman"/>
        </w:rPr>
        <w:t>Oswalt</w:t>
      </w:r>
      <w:proofErr w:type="spellEnd"/>
      <w:r w:rsidRPr="00A56A57">
        <w:rPr>
          <w:rFonts w:ascii="Verdana" w:eastAsia="Times New Roman" w:hAnsi="Verdana" w:cs="Times New Roman"/>
        </w:rPr>
        <w:t>) were not present due to travel restraints (meeting outside of region) and/or health condition. * Quorum Concern: three of five officers (voting) were present to conduct the meeting.</w:t>
      </w:r>
    </w:p>
    <w:p w:rsidR="00A56A57" w:rsidRPr="00A56A57" w:rsidRDefault="00A56A57" w:rsidP="00A56A57">
      <w:pPr>
        <w:numPr>
          <w:ilvl w:val="0"/>
          <w:numId w:val="1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  <w:b/>
          <w:bCs/>
        </w:rPr>
        <w:t>Officers Reports</w:t>
      </w:r>
      <w:r w:rsidRPr="00A56A57">
        <w:rPr>
          <w:rFonts w:ascii="Verdana" w:eastAsia="Times New Roman" w:hAnsi="Verdana" w:cs="Times New Roman"/>
        </w:rPr>
        <w:t xml:space="preserve"> - All reports were </w:t>
      </w:r>
      <w:proofErr w:type="gramStart"/>
      <w:r w:rsidRPr="00A56A57">
        <w:rPr>
          <w:rFonts w:ascii="Verdana" w:eastAsia="Times New Roman" w:hAnsi="Verdana" w:cs="Times New Roman"/>
        </w:rPr>
        <w:t>motioned,</w:t>
      </w:r>
      <w:proofErr w:type="gramEnd"/>
      <w:r w:rsidRPr="00A56A57">
        <w:rPr>
          <w:rFonts w:ascii="Verdana" w:eastAsia="Times New Roman" w:hAnsi="Verdana" w:cs="Times New Roman"/>
        </w:rPr>
        <w:t xml:space="preserve"> seconded and accepted unanimously.</w:t>
      </w:r>
    </w:p>
    <w:p w:rsidR="00A56A57" w:rsidRPr="00A56A57" w:rsidRDefault="00A56A57" w:rsidP="00A56A57">
      <w:pPr>
        <w:numPr>
          <w:ilvl w:val="1"/>
          <w:numId w:val="2"/>
        </w:numPr>
        <w:ind w:left="1080" w:hanging="360"/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  <w:i/>
          <w:iCs/>
        </w:rPr>
        <w:t>Secretary/Treasurer</w:t>
      </w:r>
      <w:r w:rsidRPr="00A56A57">
        <w:rPr>
          <w:rFonts w:ascii="Verdana" w:eastAsia="Times New Roman" w:hAnsi="Verdana" w:cs="Times New Roman"/>
        </w:rPr>
        <w:t>- Updates presented by Julie McDonald:</w:t>
      </w:r>
    </w:p>
    <w:p w:rsidR="00A56A57" w:rsidRPr="00A56A57" w:rsidRDefault="00A56A57" w:rsidP="00A56A57">
      <w:pPr>
        <w:numPr>
          <w:ilvl w:val="2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>Current balance ($3,000) in black – (Cost containment) – we were able to cut expense in half by binding in-house-Daniel Friesen will present the cost for this year’s proceedings in the business meeting on 3/15. *A major concern focused the startup money that will be needed for the journal</w:t>
      </w:r>
    </w:p>
    <w:p w:rsidR="00A56A57" w:rsidRPr="00A56A57" w:rsidRDefault="00A56A57" w:rsidP="00A56A57">
      <w:pPr>
        <w:numPr>
          <w:ilvl w:val="2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 xml:space="preserve">The Nomination Committee reported the slate of candidate will move forward. </w:t>
      </w:r>
    </w:p>
    <w:p w:rsidR="00A56A57" w:rsidRPr="00A56A57" w:rsidRDefault="00A56A57" w:rsidP="00A56A57">
      <w:pPr>
        <w:numPr>
          <w:ilvl w:val="2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 xml:space="preserve">Item for discussion at the Business meeting: </w:t>
      </w:r>
    </w:p>
    <w:p w:rsidR="00A56A57" w:rsidRPr="00A56A57" w:rsidRDefault="00A56A57" w:rsidP="00A56A57">
      <w:pPr>
        <w:numPr>
          <w:ilvl w:val="3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 xml:space="preserve">ABIS By-laws – present candidate for consideration for board position (Gerald </w:t>
      </w:r>
      <w:proofErr w:type="spellStart"/>
      <w:r w:rsidRPr="00A56A57">
        <w:rPr>
          <w:rFonts w:ascii="Verdana" w:eastAsia="Times New Roman" w:hAnsi="Verdana" w:cs="Times New Roman"/>
        </w:rPr>
        <w:t>Plumlee</w:t>
      </w:r>
      <w:proofErr w:type="spellEnd"/>
      <w:r w:rsidRPr="00A56A57">
        <w:rPr>
          <w:rFonts w:ascii="Verdana" w:eastAsia="Times New Roman" w:hAnsi="Verdana" w:cs="Times New Roman"/>
        </w:rPr>
        <w:t xml:space="preserve">- volunteered to assist </w:t>
      </w:r>
      <w:proofErr w:type="spellStart"/>
      <w:r w:rsidRPr="00A56A57">
        <w:rPr>
          <w:rFonts w:ascii="Verdana" w:eastAsia="Times New Roman" w:hAnsi="Verdana" w:cs="Times New Roman"/>
        </w:rPr>
        <w:t>Oswalt</w:t>
      </w:r>
      <w:proofErr w:type="spellEnd"/>
      <w:r w:rsidRPr="00A56A57">
        <w:rPr>
          <w:rFonts w:ascii="Verdana" w:eastAsia="Times New Roman" w:hAnsi="Verdana" w:cs="Times New Roman"/>
        </w:rPr>
        <w:t xml:space="preserve"> with the journal) </w:t>
      </w:r>
    </w:p>
    <w:p w:rsidR="00A56A57" w:rsidRPr="00A56A57" w:rsidRDefault="00A56A57" w:rsidP="00A56A57">
      <w:pPr>
        <w:numPr>
          <w:ilvl w:val="3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 xml:space="preserve">ABIS Checking Account – discuss guidelines concerning banking legalities and cost involved with continuously moving the account with respect to changing treasurer’s position *Remove Julie McDonald and Vanessa Ritchie names from the account and replace them with the upcoming </w:t>
      </w:r>
      <w:bookmarkStart w:id="0" w:name="_GoBack"/>
      <w:bookmarkEnd w:id="0"/>
      <w:r w:rsidRPr="00A56A57">
        <w:rPr>
          <w:rFonts w:ascii="Verdana" w:eastAsia="Times New Roman" w:hAnsi="Verdana" w:cs="Times New Roman"/>
        </w:rPr>
        <w:t>Vice President/Program Chair (Carla Barber) and Secretary/Treasurer (Daniel Friesen)</w:t>
      </w:r>
    </w:p>
    <w:p w:rsidR="00A56A57" w:rsidRPr="00A56A57" w:rsidRDefault="00A56A57" w:rsidP="00A56A57">
      <w:pPr>
        <w:numPr>
          <w:ilvl w:val="3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 xml:space="preserve">Discuss cost and accreditation procedures for the ABIS journal </w:t>
      </w:r>
    </w:p>
    <w:p w:rsidR="00A56A57" w:rsidRPr="00A56A57" w:rsidRDefault="00A56A57" w:rsidP="00A56A57">
      <w:pPr>
        <w:numPr>
          <w:ilvl w:val="3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 xml:space="preserve">Due to the delay in journal publication (consider papers from prior year) </w:t>
      </w:r>
    </w:p>
    <w:p w:rsidR="00A56A57" w:rsidRPr="00A56A57" w:rsidRDefault="00A56A57" w:rsidP="00A56A57">
      <w:pPr>
        <w:numPr>
          <w:ilvl w:val="3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 xml:space="preserve">Call for Papers for next year’s conference </w:t>
      </w:r>
    </w:p>
    <w:p w:rsidR="00A56A57" w:rsidRPr="00A56A57" w:rsidRDefault="00A56A57" w:rsidP="00A56A57">
      <w:pPr>
        <w:numPr>
          <w:ilvl w:val="3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 xml:space="preserve">Discuss proceedings/journal guidelines (single author/once in the same journal) rather than multiple papers with the same author </w:t>
      </w:r>
    </w:p>
    <w:p w:rsidR="00A56A57" w:rsidRPr="00A56A57" w:rsidRDefault="00A56A57" w:rsidP="00A56A57">
      <w:pPr>
        <w:numPr>
          <w:ilvl w:val="1"/>
          <w:numId w:val="2"/>
        </w:numPr>
        <w:ind w:left="1080" w:hanging="360"/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  <w:i/>
          <w:iCs/>
        </w:rPr>
        <w:t>VP/Program Chair</w:t>
      </w:r>
      <w:r w:rsidRPr="00A56A57">
        <w:rPr>
          <w:rFonts w:ascii="Verdana" w:eastAsia="Times New Roman" w:hAnsi="Verdana" w:cs="Times New Roman"/>
        </w:rPr>
        <w:t xml:space="preserve"> – Updates presented by </w:t>
      </w:r>
      <w:proofErr w:type="spellStart"/>
      <w:r w:rsidRPr="00A56A57">
        <w:rPr>
          <w:rFonts w:ascii="Verdana" w:eastAsia="Times New Roman" w:hAnsi="Verdana" w:cs="Times New Roman"/>
        </w:rPr>
        <w:t>Chynette</w:t>
      </w:r>
      <w:proofErr w:type="spellEnd"/>
      <w:r w:rsidRPr="00A56A57">
        <w:rPr>
          <w:rFonts w:ascii="Verdana" w:eastAsia="Times New Roman" w:hAnsi="Verdana" w:cs="Times New Roman"/>
        </w:rPr>
        <w:t xml:space="preserve"> </w:t>
      </w:r>
      <w:proofErr w:type="spellStart"/>
      <w:r w:rsidRPr="00A56A57">
        <w:rPr>
          <w:rFonts w:ascii="Verdana" w:eastAsia="Times New Roman" w:hAnsi="Verdana" w:cs="Times New Roman"/>
        </w:rPr>
        <w:t>Nealy</w:t>
      </w:r>
      <w:proofErr w:type="spellEnd"/>
      <w:r w:rsidRPr="00A56A57">
        <w:rPr>
          <w:rFonts w:ascii="Verdana" w:eastAsia="Times New Roman" w:hAnsi="Verdana" w:cs="Times New Roman"/>
        </w:rPr>
        <w:t xml:space="preserve"> - number of papers submitted for current conference and awards that will be presented (Distinguished paper and Outstanding Educator).</w:t>
      </w:r>
    </w:p>
    <w:p w:rsidR="00A56A57" w:rsidRPr="00A56A57" w:rsidRDefault="00A56A57" w:rsidP="00A56A57">
      <w:pPr>
        <w:numPr>
          <w:ilvl w:val="0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  <w:b/>
          <w:bCs/>
        </w:rPr>
        <w:t>FBD Board Report</w:t>
      </w:r>
      <w:r w:rsidRPr="00A56A57">
        <w:rPr>
          <w:rFonts w:ascii="Verdana" w:eastAsia="Times New Roman" w:hAnsi="Verdana" w:cs="Times New Roman"/>
        </w:rPr>
        <w:t xml:space="preserve"> -Betty </w:t>
      </w:r>
      <w:proofErr w:type="spellStart"/>
      <w:r w:rsidRPr="00A56A57">
        <w:rPr>
          <w:rFonts w:ascii="Verdana" w:eastAsia="Times New Roman" w:hAnsi="Verdana" w:cs="Times New Roman"/>
        </w:rPr>
        <w:t>Kleen</w:t>
      </w:r>
      <w:proofErr w:type="spellEnd"/>
    </w:p>
    <w:p w:rsidR="00A56A57" w:rsidRPr="00A56A57" w:rsidRDefault="00A56A57" w:rsidP="00A56A57">
      <w:pPr>
        <w:numPr>
          <w:ilvl w:val="1"/>
          <w:numId w:val="3"/>
        </w:numPr>
        <w:ind w:left="1080" w:hanging="360"/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 xml:space="preserve">concern for location of 2009 meeting –tentative plan (Dallas-Hotel Dallas/Fort Worth Airport) </w:t>
      </w:r>
    </w:p>
    <w:p w:rsidR="00A56A57" w:rsidRPr="00A56A57" w:rsidRDefault="00A56A57" w:rsidP="00A56A57">
      <w:pPr>
        <w:numPr>
          <w:ilvl w:val="1"/>
          <w:numId w:val="3"/>
        </w:numPr>
        <w:ind w:left="1080" w:hanging="360"/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>Reminder for officers to attend Saturday’s FBD Program Chair and Board Meeting.</w:t>
      </w:r>
    </w:p>
    <w:p w:rsidR="00A56A57" w:rsidRPr="00A56A57" w:rsidRDefault="00A56A57" w:rsidP="00A56A57">
      <w:pPr>
        <w:numPr>
          <w:ilvl w:val="0"/>
          <w:numId w:val="2"/>
        </w:num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  <w:b/>
          <w:bCs/>
        </w:rPr>
        <w:t>Old and New Business</w:t>
      </w:r>
      <w:r w:rsidRPr="00A56A57">
        <w:rPr>
          <w:rFonts w:ascii="Verdana" w:eastAsia="Times New Roman" w:hAnsi="Verdana" w:cs="Times New Roman"/>
        </w:rPr>
        <w:t xml:space="preserve"> - Will be discussed at the 3/15 Business Meeting.</w:t>
      </w:r>
    </w:p>
    <w:p w:rsidR="00A56A57" w:rsidRPr="00A56A57" w:rsidRDefault="00A56A57" w:rsidP="00A56A57">
      <w:pPr>
        <w:rPr>
          <w:rFonts w:ascii="Verdana" w:eastAsia="Times New Roman" w:hAnsi="Verdana" w:cs="Times New Roman"/>
        </w:rPr>
      </w:pPr>
    </w:p>
    <w:p w:rsidR="00A56A57" w:rsidRPr="00A56A57" w:rsidRDefault="00A56A57" w:rsidP="00A56A57">
      <w:pPr>
        <w:rPr>
          <w:rFonts w:ascii="Verdana" w:eastAsia="Times New Roman" w:hAnsi="Verdana" w:cs="Times New Roman"/>
        </w:rPr>
      </w:pPr>
      <w:r w:rsidRPr="00A56A57">
        <w:rPr>
          <w:rFonts w:ascii="Verdana" w:eastAsia="Times New Roman" w:hAnsi="Verdana" w:cs="Times New Roman"/>
        </w:rPr>
        <w:t>Adjourned: 4:35 pm</w:t>
      </w:r>
    </w:p>
    <w:p w:rsidR="00D24872" w:rsidRPr="00A56A57" w:rsidRDefault="00A56A57" w:rsidP="00A56A57">
      <w:pPr>
        <w:rPr>
          <w:rFonts w:ascii="Verdana" w:hAnsi="Verdana"/>
        </w:rPr>
      </w:pPr>
      <w:r w:rsidRPr="00A56A57">
        <w:rPr>
          <w:rFonts w:ascii="Verdana" w:eastAsia="Times New Roman" w:hAnsi="Verdana" w:cs="Times New Roman"/>
        </w:rPr>
        <w:t>Compiled by</w:t>
      </w:r>
      <w:r w:rsidRPr="00A56A57">
        <w:rPr>
          <w:rFonts w:ascii="Verdana" w:eastAsia="Times New Roman" w:hAnsi="Verdana" w:cs="Times New Roman"/>
        </w:rPr>
        <w:br/>
      </w:r>
      <w:proofErr w:type="spellStart"/>
      <w:r w:rsidRPr="00A56A57">
        <w:rPr>
          <w:rFonts w:ascii="Verdana" w:eastAsia="Times New Roman" w:hAnsi="Verdana" w:cs="Times New Roman"/>
        </w:rPr>
        <w:t>Chynette</w:t>
      </w:r>
      <w:proofErr w:type="spellEnd"/>
      <w:r w:rsidRPr="00A56A57">
        <w:rPr>
          <w:rFonts w:ascii="Verdana" w:eastAsia="Times New Roman" w:hAnsi="Verdana" w:cs="Times New Roman"/>
        </w:rPr>
        <w:t xml:space="preserve"> </w:t>
      </w:r>
      <w:proofErr w:type="spellStart"/>
      <w:r w:rsidRPr="00A56A57">
        <w:rPr>
          <w:rFonts w:ascii="Verdana" w:eastAsia="Times New Roman" w:hAnsi="Verdana" w:cs="Times New Roman"/>
        </w:rPr>
        <w:t>Nealy</w:t>
      </w:r>
      <w:proofErr w:type="spellEnd"/>
      <w:r w:rsidRPr="00A56A57">
        <w:rPr>
          <w:rFonts w:ascii="Verdana" w:eastAsia="Times New Roman" w:hAnsi="Verdana" w:cs="Times New Roman"/>
        </w:rPr>
        <w:br/>
        <w:t>VP/Program Chair for</w:t>
      </w:r>
      <w:r w:rsidRPr="00A56A57">
        <w:rPr>
          <w:rFonts w:ascii="Verdana" w:eastAsia="Times New Roman" w:hAnsi="Verdana" w:cs="Times New Roman"/>
        </w:rPr>
        <w:br/>
        <w:t>Secretary/Treasurer</w:t>
      </w:r>
      <w:r w:rsidRPr="00A56A57">
        <w:rPr>
          <w:rFonts w:ascii="Verdana" w:eastAsia="Times New Roman" w:hAnsi="Verdana" w:cs="Times New Roman"/>
        </w:rPr>
        <w:br/>
        <w:t>Carla J. Barber</w:t>
      </w:r>
    </w:p>
    <w:sectPr w:rsidR="00D24872" w:rsidRPr="00A56A57" w:rsidSect="00A56A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23A"/>
    <w:multiLevelType w:val="multilevel"/>
    <w:tmpl w:val="92787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15653A0"/>
    <w:multiLevelType w:val="multilevel"/>
    <w:tmpl w:val="EBF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upperLetter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7"/>
    <w:rsid w:val="00A56A57"/>
    <w:rsid w:val="00D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1</cp:revision>
  <dcterms:created xsi:type="dcterms:W3CDTF">2010-09-27T18:23:00Z</dcterms:created>
  <dcterms:modified xsi:type="dcterms:W3CDTF">2010-09-27T18:32:00Z</dcterms:modified>
</cp:coreProperties>
</file>