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A11" w:rsidRDefault="00570A11" w:rsidP="0019592B">
      <w:pPr>
        <w:jc w:val="center"/>
        <w:rPr>
          <w:rFonts w:ascii="Arial" w:hAnsi="Arial" w:cs="Arial"/>
          <w:b/>
          <w:sz w:val="22"/>
        </w:rPr>
      </w:pPr>
      <w:r>
        <w:rPr>
          <w:rFonts w:ascii="Arial" w:hAnsi="Arial" w:cs="Arial"/>
          <w:b/>
          <w:sz w:val="22"/>
        </w:rPr>
        <w:t>Association of Business Information Systems</w:t>
      </w:r>
    </w:p>
    <w:p w:rsidR="00D037D4" w:rsidRPr="0019592B" w:rsidRDefault="00D037D4" w:rsidP="0019592B">
      <w:pPr>
        <w:jc w:val="center"/>
        <w:rPr>
          <w:rFonts w:ascii="Arial" w:hAnsi="Arial" w:cs="Arial"/>
          <w:sz w:val="22"/>
        </w:rPr>
      </w:pPr>
      <w:r w:rsidRPr="0019592B">
        <w:rPr>
          <w:rFonts w:ascii="Arial" w:hAnsi="Arial" w:cs="Arial"/>
          <w:b/>
          <w:sz w:val="22"/>
        </w:rPr>
        <w:t xml:space="preserve">Board Meeting Minutes </w:t>
      </w:r>
      <w:r w:rsidRPr="0019592B">
        <w:rPr>
          <w:rFonts w:ascii="Arial" w:hAnsi="Arial" w:cs="Arial"/>
          <w:b/>
          <w:sz w:val="22"/>
        </w:rPr>
        <w:br/>
      </w:r>
      <w:r w:rsidRPr="0019592B">
        <w:rPr>
          <w:rFonts w:ascii="Arial" w:hAnsi="Arial" w:cs="Arial"/>
          <w:sz w:val="22"/>
        </w:rPr>
        <w:t xml:space="preserve">March </w:t>
      </w:r>
      <w:r w:rsidR="00C13807" w:rsidRPr="0019592B">
        <w:rPr>
          <w:rFonts w:ascii="Arial" w:hAnsi="Arial" w:cs="Arial"/>
          <w:sz w:val="22"/>
        </w:rPr>
        <w:t>5</w:t>
      </w:r>
      <w:r w:rsidR="009F424C">
        <w:rPr>
          <w:rFonts w:ascii="Arial" w:hAnsi="Arial" w:cs="Arial"/>
          <w:sz w:val="22"/>
        </w:rPr>
        <w:t>, 2008</w:t>
      </w:r>
      <w:r w:rsidRPr="0019592B">
        <w:rPr>
          <w:rFonts w:ascii="Arial" w:hAnsi="Arial" w:cs="Arial"/>
          <w:sz w:val="22"/>
        </w:rPr>
        <w:br/>
      </w:r>
      <w:r w:rsidR="00C13807" w:rsidRPr="0019592B">
        <w:rPr>
          <w:rFonts w:ascii="Arial" w:hAnsi="Arial" w:cs="Arial"/>
          <w:sz w:val="22"/>
        </w:rPr>
        <w:t>Houston, TX</w:t>
      </w:r>
    </w:p>
    <w:p w:rsidR="00C13807" w:rsidRPr="0019592B" w:rsidRDefault="00C13807" w:rsidP="0019592B">
      <w:pPr>
        <w:rPr>
          <w:rFonts w:ascii="Arial" w:hAnsi="Arial" w:cs="Arial"/>
          <w:sz w:val="22"/>
        </w:rPr>
      </w:pPr>
    </w:p>
    <w:p w:rsidR="00D037D4" w:rsidRPr="0019592B" w:rsidRDefault="00D037D4" w:rsidP="0019592B">
      <w:pPr>
        <w:numPr>
          <w:ilvl w:val="0"/>
          <w:numId w:val="12"/>
        </w:numPr>
        <w:rPr>
          <w:rFonts w:ascii="Arial" w:hAnsi="Arial" w:cs="Arial"/>
          <w:sz w:val="22"/>
        </w:rPr>
      </w:pPr>
      <w:r w:rsidRPr="00C45C96">
        <w:rPr>
          <w:rFonts w:ascii="Arial" w:hAnsi="Arial" w:cs="Arial"/>
          <w:b/>
          <w:sz w:val="22"/>
        </w:rPr>
        <w:t>Call to Order</w:t>
      </w:r>
      <w:r w:rsidR="00C13807" w:rsidRPr="0019592B">
        <w:rPr>
          <w:rFonts w:ascii="Arial" w:hAnsi="Arial" w:cs="Arial"/>
          <w:sz w:val="22"/>
        </w:rPr>
        <w:t xml:space="preserve"> - </w:t>
      </w:r>
      <w:proofErr w:type="spellStart"/>
      <w:r w:rsidR="00C13807" w:rsidRPr="0019592B">
        <w:rPr>
          <w:rFonts w:ascii="Arial" w:hAnsi="Arial" w:cs="Arial"/>
          <w:sz w:val="22"/>
        </w:rPr>
        <w:t>Chynette</w:t>
      </w:r>
      <w:proofErr w:type="spellEnd"/>
      <w:r w:rsidRPr="0019592B">
        <w:rPr>
          <w:rFonts w:ascii="Arial" w:hAnsi="Arial" w:cs="Arial"/>
          <w:sz w:val="22"/>
        </w:rPr>
        <w:t xml:space="preserve"> </w:t>
      </w:r>
      <w:proofErr w:type="spellStart"/>
      <w:r w:rsidR="00C13807" w:rsidRPr="0019592B">
        <w:rPr>
          <w:rFonts w:ascii="Arial" w:hAnsi="Arial" w:cs="Arial"/>
          <w:sz w:val="22"/>
        </w:rPr>
        <w:t>Nealy</w:t>
      </w:r>
      <w:proofErr w:type="spellEnd"/>
    </w:p>
    <w:p w:rsidR="00D037D4" w:rsidRPr="0019592B" w:rsidRDefault="00D037D4" w:rsidP="0019592B">
      <w:pPr>
        <w:numPr>
          <w:ilvl w:val="1"/>
          <w:numId w:val="12"/>
        </w:numPr>
        <w:rPr>
          <w:rFonts w:ascii="Arial" w:hAnsi="Arial" w:cs="Arial"/>
          <w:sz w:val="22"/>
        </w:rPr>
      </w:pPr>
      <w:r w:rsidRPr="0019592B">
        <w:rPr>
          <w:rFonts w:ascii="Arial" w:hAnsi="Arial" w:cs="Arial"/>
          <w:sz w:val="22"/>
        </w:rPr>
        <w:t xml:space="preserve">Board members present: </w:t>
      </w:r>
      <w:r w:rsidR="00C13807" w:rsidRPr="0019592B">
        <w:rPr>
          <w:rFonts w:ascii="Arial" w:hAnsi="Arial" w:cs="Arial"/>
          <w:sz w:val="22"/>
        </w:rPr>
        <w:t>President (</w:t>
      </w:r>
      <w:proofErr w:type="spellStart"/>
      <w:r w:rsidR="00C13807" w:rsidRPr="0019592B">
        <w:rPr>
          <w:rFonts w:ascii="Arial" w:hAnsi="Arial" w:cs="Arial"/>
          <w:sz w:val="22"/>
        </w:rPr>
        <w:t>Chynette</w:t>
      </w:r>
      <w:proofErr w:type="spellEnd"/>
      <w:r w:rsidR="00C13807" w:rsidRPr="0019592B">
        <w:rPr>
          <w:rFonts w:ascii="Arial" w:hAnsi="Arial" w:cs="Arial"/>
          <w:sz w:val="22"/>
        </w:rPr>
        <w:t xml:space="preserve"> </w:t>
      </w:r>
      <w:proofErr w:type="spellStart"/>
      <w:r w:rsidR="00C13807" w:rsidRPr="0019592B">
        <w:rPr>
          <w:rFonts w:ascii="Arial" w:hAnsi="Arial" w:cs="Arial"/>
          <w:sz w:val="22"/>
        </w:rPr>
        <w:t>Nealy</w:t>
      </w:r>
      <w:proofErr w:type="spellEnd"/>
      <w:r w:rsidR="00C13807" w:rsidRPr="0019592B">
        <w:rPr>
          <w:rFonts w:ascii="Arial" w:hAnsi="Arial" w:cs="Arial"/>
          <w:sz w:val="22"/>
        </w:rPr>
        <w:t xml:space="preserve">), VP/Program Chair (Carla Barber), Past President (McDonald), and Historian/Parliamentary (Betty </w:t>
      </w:r>
      <w:proofErr w:type="spellStart"/>
      <w:r w:rsidR="00C13807" w:rsidRPr="0019592B">
        <w:rPr>
          <w:rFonts w:ascii="Arial" w:hAnsi="Arial" w:cs="Arial"/>
          <w:sz w:val="22"/>
        </w:rPr>
        <w:t>Kleen</w:t>
      </w:r>
      <w:proofErr w:type="spellEnd"/>
      <w:r w:rsidR="00C13807" w:rsidRPr="0019592B">
        <w:rPr>
          <w:rFonts w:ascii="Arial" w:hAnsi="Arial" w:cs="Arial"/>
          <w:sz w:val="22"/>
        </w:rPr>
        <w:t>)</w:t>
      </w:r>
      <w:r w:rsidRPr="0019592B">
        <w:rPr>
          <w:rFonts w:ascii="Arial" w:hAnsi="Arial" w:cs="Arial"/>
          <w:sz w:val="22"/>
        </w:rPr>
        <w:t xml:space="preserve">. </w:t>
      </w:r>
      <w:r w:rsidR="00C13807" w:rsidRPr="0019592B">
        <w:rPr>
          <w:rFonts w:ascii="Arial" w:hAnsi="Arial" w:cs="Arial"/>
          <w:sz w:val="22"/>
        </w:rPr>
        <w:t xml:space="preserve">Absent members: Secretary/Treasurer (Daniel Friesen) and Proceedings Editor (Gerald </w:t>
      </w:r>
      <w:proofErr w:type="spellStart"/>
      <w:r w:rsidR="00C13807" w:rsidRPr="0019592B">
        <w:rPr>
          <w:rFonts w:ascii="Arial" w:hAnsi="Arial" w:cs="Arial"/>
          <w:sz w:val="22"/>
        </w:rPr>
        <w:t>Plumlee</w:t>
      </w:r>
      <w:proofErr w:type="spellEnd"/>
      <w:r w:rsidR="00C13807" w:rsidRPr="0019592B">
        <w:rPr>
          <w:rFonts w:ascii="Arial" w:hAnsi="Arial" w:cs="Arial"/>
          <w:sz w:val="22"/>
        </w:rPr>
        <w:t>).</w:t>
      </w:r>
      <w:r w:rsidRPr="0019592B">
        <w:rPr>
          <w:rFonts w:ascii="Arial" w:hAnsi="Arial" w:cs="Arial"/>
          <w:sz w:val="22"/>
        </w:rPr>
        <w:t xml:space="preserve"> </w:t>
      </w:r>
      <w:r w:rsidR="0019592B" w:rsidRPr="0019592B">
        <w:rPr>
          <w:rFonts w:ascii="Arial" w:hAnsi="Arial" w:cs="Arial"/>
          <w:sz w:val="22"/>
        </w:rPr>
        <w:br/>
      </w:r>
    </w:p>
    <w:p w:rsidR="005879E0" w:rsidRPr="0019592B" w:rsidRDefault="00D037D4" w:rsidP="0019592B">
      <w:pPr>
        <w:numPr>
          <w:ilvl w:val="0"/>
          <w:numId w:val="12"/>
        </w:numPr>
        <w:rPr>
          <w:rFonts w:ascii="Arial" w:hAnsi="Arial" w:cs="Arial"/>
          <w:sz w:val="22"/>
        </w:rPr>
      </w:pPr>
      <w:r w:rsidRPr="00C45C96">
        <w:rPr>
          <w:rFonts w:ascii="Arial" w:hAnsi="Arial" w:cs="Arial"/>
          <w:b/>
          <w:sz w:val="22"/>
        </w:rPr>
        <w:t>Officers Reports</w:t>
      </w:r>
      <w:r w:rsidRPr="0019592B">
        <w:rPr>
          <w:rFonts w:ascii="Arial" w:hAnsi="Arial" w:cs="Arial"/>
          <w:sz w:val="22"/>
        </w:rPr>
        <w:t xml:space="preserve"> - All reports were </w:t>
      </w:r>
      <w:proofErr w:type="gramStart"/>
      <w:r w:rsidRPr="0019592B">
        <w:rPr>
          <w:rFonts w:ascii="Arial" w:hAnsi="Arial" w:cs="Arial"/>
          <w:sz w:val="22"/>
        </w:rPr>
        <w:t>motioned,</w:t>
      </w:r>
      <w:proofErr w:type="gramEnd"/>
      <w:r w:rsidRPr="0019592B">
        <w:rPr>
          <w:rFonts w:ascii="Arial" w:hAnsi="Arial" w:cs="Arial"/>
          <w:sz w:val="22"/>
        </w:rPr>
        <w:t xml:space="preserve"> se</w:t>
      </w:r>
      <w:r w:rsidR="005879E0" w:rsidRPr="0019592B">
        <w:rPr>
          <w:rFonts w:ascii="Arial" w:hAnsi="Arial" w:cs="Arial"/>
          <w:sz w:val="22"/>
        </w:rPr>
        <w:t>conded and accepted unanimously and will be presented in the business meeting.</w:t>
      </w:r>
      <w:r w:rsidRPr="0019592B">
        <w:rPr>
          <w:rFonts w:ascii="Arial" w:hAnsi="Arial" w:cs="Arial"/>
          <w:sz w:val="22"/>
        </w:rPr>
        <w:t xml:space="preserve"> </w:t>
      </w:r>
      <w:r w:rsidR="0019592B" w:rsidRPr="0019592B">
        <w:rPr>
          <w:rFonts w:ascii="Arial" w:hAnsi="Arial" w:cs="Arial"/>
          <w:sz w:val="22"/>
        </w:rPr>
        <w:br/>
      </w:r>
    </w:p>
    <w:p w:rsidR="00D037D4" w:rsidRPr="0019592B" w:rsidRDefault="00D037D4" w:rsidP="0019592B">
      <w:pPr>
        <w:numPr>
          <w:ilvl w:val="0"/>
          <w:numId w:val="12"/>
        </w:numPr>
        <w:rPr>
          <w:rFonts w:ascii="Arial" w:hAnsi="Arial" w:cs="Arial"/>
          <w:sz w:val="22"/>
        </w:rPr>
      </w:pPr>
      <w:r w:rsidRPr="00C45C96">
        <w:rPr>
          <w:rFonts w:ascii="Arial" w:hAnsi="Arial" w:cs="Arial"/>
          <w:b/>
          <w:sz w:val="22"/>
        </w:rPr>
        <w:t>Item</w:t>
      </w:r>
      <w:r w:rsidR="005879E0" w:rsidRPr="00C45C96">
        <w:rPr>
          <w:rFonts w:ascii="Arial" w:hAnsi="Arial" w:cs="Arial"/>
          <w:b/>
          <w:sz w:val="22"/>
        </w:rPr>
        <w:t>s</w:t>
      </w:r>
      <w:r w:rsidRPr="00C45C96">
        <w:rPr>
          <w:rFonts w:ascii="Arial" w:hAnsi="Arial" w:cs="Arial"/>
          <w:b/>
          <w:sz w:val="22"/>
        </w:rPr>
        <w:t xml:space="preserve"> for discussion at the Business meeting</w:t>
      </w:r>
      <w:r w:rsidRPr="0019592B">
        <w:rPr>
          <w:rFonts w:ascii="Arial" w:hAnsi="Arial" w:cs="Arial"/>
          <w:sz w:val="22"/>
        </w:rPr>
        <w:t xml:space="preserve">: </w:t>
      </w:r>
    </w:p>
    <w:p w:rsidR="0019592B" w:rsidRPr="0019592B" w:rsidRDefault="005879E0" w:rsidP="0019592B">
      <w:pPr>
        <w:numPr>
          <w:ilvl w:val="1"/>
          <w:numId w:val="12"/>
        </w:numPr>
        <w:rPr>
          <w:rFonts w:ascii="Arial" w:hAnsi="Arial" w:cs="Arial"/>
          <w:sz w:val="22"/>
        </w:rPr>
      </w:pPr>
      <w:r w:rsidRPr="0019592B">
        <w:rPr>
          <w:rFonts w:ascii="Arial" w:hAnsi="Arial" w:cs="Arial"/>
          <w:i/>
          <w:sz w:val="22"/>
        </w:rPr>
        <w:t>Journal</w:t>
      </w:r>
      <w:r w:rsidRPr="0019592B">
        <w:rPr>
          <w:rFonts w:ascii="Arial" w:hAnsi="Arial" w:cs="Arial"/>
          <w:sz w:val="22"/>
        </w:rPr>
        <w:t xml:space="preserve"> – delivery method, </w:t>
      </w:r>
      <w:r w:rsidR="0019592B" w:rsidRPr="0019592B">
        <w:rPr>
          <w:rFonts w:ascii="Arial" w:hAnsi="Arial" w:cs="Arial"/>
          <w:sz w:val="22"/>
        </w:rPr>
        <w:t xml:space="preserve">where the journal should be listed in </w:t>
      </w:r>
      <w:proofErr w:type="spellStart"/>
      <w:r w:rsidR="0019592B" w:rsidRPr="0019592B">
        <w:rPr>
          <w:rFonts w:ascii="Arial" w:hAnsi="Arial" w:cs="Arial"/>
          <w:sz w:val="22"/>
        </w:rPr>
        <w:t>Cabell</w:t>
      </w:r>
      <w:r w:rsidR="0019592B">
        <w:rPr>
          <w:rFonts w:ascii="Arial" w:hAnsi="Arial" w:cs="Arial"/>
          <w:sz w:val="22"/>
        </w:rPr>
        <w:t>’s</w:t>
      </w:r>
      <w:proofErr w:type="spellEnd"/>
      <w:r w:rsidR="0019592B" w:rsidRPr="0019592B">
        <w:rPr>
          <w:rFonts w:ascii="Arial" w:hAnsi="Arial" w:cs="Arial"/>
          <w:sz w:val="22"/>
        </w:rPr>
        <w:t xml:space="preserve"> and cost of the journal for non-members.</w:t>
      </w:r>
    </w:p>
    <w:p w:rsidR="0019592B" w:rsidRPr="0019592B" w:rsidRDefault="0019592B" w:rsidP="0019592B">
      <w:pPr>
        <w:pStyle w:val="ListParagraph"/>
        <w:numPr>
          <w:ilvl w:val="1"/>
          <w:numId w:val="12"/>
        </w:numPr>
        <w:spacing w:before="0" w:beforeAutospacing="0" w:after="0" w:afterAutospacing="0"/>
        <w:rPr>
          <w:rFonts w:ascii="Arial" w:hAnsi="Arial" w:cs="Arial"/>
        </w:rPr>
      </w:pPr>
      <w:r w:rsidRPr="0019592B">
        <w:rPr>
          <w:rFonts w:ascii="Arial" w:hAnsi="Arial" w:cs="Arial"/>
          <w:i/>
        </w:rPr>
        <w:t>Registration vs. Membership Dues</w:t>
      </w:r>
      <w:r w:rsidRPr="0019592B">
        <w:rPr>
          <w:rFonts w:ascii="Arial" w:hAnsi="Arial" w:cs="Arial"/>
        </w:rPr>
        <w:t xml:space="preserve"> - change of designation for the monies collected by ABIS. The new designation will be “registration” which replaces the term “membership dues.” The change should help ABIS members secure funding with their universities and colleges.</w:t>
      </w:r>
    </w:p>
    <w:p w:rsidR="0019592B" w:rsidRPr="00C45C96" w:rsidRDefault="0019592B" w:rsidP="0019592B">
      <w:pPr>
        <w:pStyle w:val="ListParagraph"/>
        <w:numPr>
          <w:ilvl w:val="1"/>
          <w:numId w:val="12"/>
        </w:numPr>
        <w:spacing w:before="0" w:beforeAutospacing="0" w:after="0" w:afterAutospacing="0"/>
        <w:rPr>
          <w:rFonts w:ascii="Arial" w:hAnsi="Arial" w:cs="Arial"/>
        </w:rPr>
      </w:pPr>
      <w:r w:rsidRPr="00C45C96">
        <w:rPr>
          <w:rFonts w:ascii="Arial" w:hAnsi="Arial" w:cs="Arial"/>
          <w:i/>
        </w:rPr>
        <w:t>Office of “Proceedings Editor.”</w:t>
      </w:r>
      <w:r w:rsidRPr="00C45C96">
        <w:rPr>
          <w:rFonts w:ascii="Arial" w:hAnsi="Arial" w:cs="Arial"/>
        </w:rPr>
        <w:t xml:space="preserve"> - The office term was changed from 1 year to “up to 3 years” in order to preserve the learning that occurs during the first year of the office. </w:t>
      </w:r>
      <w:r w:rsidRPr="00C45C96">
        <w:rPr>
          <w:rFonts w:ascii="Arial" w:hAnsi="Arial" w:cs="Arial"/>
          <w:i/>
        </w:rPr>
        <w:t>Registration fees</w:t>
      </w:r>
      <w:r w:rsidRPr="00C45C96">
        <w:rPr>
          <w:rFonts w:ascii="Arial" w:hAnsi="Arial" w:cs="Arial"/>
        </w:rPr>
        <w:t xml:space="preserve"> - Betty </w:t>
      </w:r>
      <w:proofErr w:type="spellStart"/>
      <w:r w:rsidRPr="00C45C96">
        <w:rPr>
          <w:rFonts w:ascii="Arial" w:hAnsi="Arial" w:cs="Arial"/>
        </w:rPr>
        <w:t>Kleen</w:t>
      </w:r>
      <w:proofErr w:type="spellEnd"/>
      <w:r w:rsidRPr="00C45C96">
        <w:rPr>
          <w:rFonts w:ascii="Arial" w:hAnsi="Arial" w:cs="Arial"/>
        </w:rPr>
        <w:t xml:space="preserve"> moved to increase the registration fee to $50, to set the student registration fee at $35, and to set the journal subscription price for nonmembers at $25. Carla Barber seconded and the motion passed unanimously.</w:t>
      </w:r>
    </w:p>
    <w:p w:rsidR="00C45C96" w:rsidRDefault="0019592B" w:rsidP="0019592B">
      <w:pPr>
        <w:pStyle w:val="ListParagraph"/>
        <w:numPr>
          <w:ilvl w:val="1"/>
          <w:numId w:val="12"/>
        </w:numPr>
        <w:spacing w:before="0" w:beforeAutospacing="0" w:after="0" w:afterAutospacing="0"/>
        <w:rPr>
          <w:rFonts w:ascii="Arial" w:hAnsi="Arial" w:cs="Arial"/>
        </w:rPr>
      </w:pPr>
      <w:r w:rsidRPr="00C45C96">
        <w:rPr>
          <w:rFonts w:ascii="Arial" w:hAnsi="Arial" w:cs="Arial"/>
          <w:i/>
        </w:rPr>
        <w:t>The Journal online</w:t>
      </w:r>
      <w:r w:rsidRPr="00C45C96">
        <w:rPr>
          <w:rFonts w:ascii="Arial" w:hAnsi="Arial" w:cs="Arial"/>
        </w:rPr>
        <w:t xml:space="preserve"> - make the new journal available online, for free, but only after an elapsed time of 6 months from date of publication. </w:t>
      </w:r>
    </w:p>
    <w:p w:rsidR="00C45C96" w:rsidRDefault="0019592B" w:rsidP="0019592B">
      <w:pPr>
        <w:pStyle w:val="ListParagraph"/>
        <w:numPr>
          <w:ilvl w:val="1"/>
          <w:numId w:val="12"/>
        </w:numPr>
        <w:spacing w:before="0" w:beforeAutospacing="0" w:after="0" w:afterAutospacing="0"/>
        <w:rPr>
          <w:rFonts w:ascii="Arial" w:hAnsi="Arial" w:cs="Arial"/>
        </w:rPr>
      </w:pPr>
      <w:r w:rsidRPr="00C45C96">
        <w:rPr>
          <w:rFonts w:ascii="Arial" w:hAnsi="Arial" w:cs="Arial"/>
          <w:i/>
        </w:rPr>
        <w:t>ABIS Website Hosting and Domain Name</w:t>
      </w:r>
      <w:r w:rsidRPr="00C45C96">
        <w:rPr>
          <w:rFonts w:ascii="Arial" w:hAnsi="Arial" w:cs="Arial"/>
        </w:rPr>
        <w:t xml:space="preserve"> - move the ABIS website off of the Southern Arkansas University server to a public hosting site and to purchase an appropriate domain name for our use. </w:t>
      </w:r>
      <w:r w:rsidR="00C45C96" w:rsidRPr="00C45C96">
        <w:rPr>
          <w:rFonts w:ascii="Arial" w:hAnsi="Arial" w:cs="Arial"/>
        </w:rPr>
        <w:t>T</w:t>
      </w:r>
      <w:r w:rsidRPr="00C45C96">
        <w:rPr>
          <w:rFonts w:ascii="Arial" w:hAnsi="Arial" w:cs="Arial"/>
        </w:rPr>
        <w:t xml:space="preserve">he cost of the domain name is $9.99 per year. The cost of hosting would be approximately $161 per 3 year period. </w:t>
      </w:r>
    </w:p>
    <w:p w:rsidR="0019592B" w:rsidRPr="00C45C96" w:rsidRDefault="0019592B" w:rsidP="00C45C96">
      <w:pPr>
        <w:pStyle w:val="ListParagraph"/>
        <w:numPr>
          <w:ilvl w:val="1"/>
          <w:numId w:val="12"/>
        </w:numPr>
        <w:spacing w:before="0" w:beforeAutospacing="0" w:after="0" w:afterAutospacing="0"/>
        <w:rPr>
          <w:rFonts w:ascii="Arial" w:hAnsi="Arial" w:cs="Arial"/>
        </w:rPr>
      </w:pPr>
      <w:r w:rsidRPr="00C45C96">
        <w:rPr>
          <w:rFonts w:ascii="Arial" w:hAnsi="Arial" w:cs="Arial"/>
          <w:i/>
        </w:rPr>
        <w:t>Journal Info</w:t>
      </w:r>
      <w:r w:rsidRPr="00C45C96">
        <w:rPr>
          <w:rFonts w:ascii="Arial" w:hAnsi="Arial" w:cs="Arial"/>
        </w:rPr>
        <w:t xml:space="preserve"> - </w:t>
      </w:r>
      <w:r w:rsidR="00C45C96">
        <w:rPr>
          <w:rFonts w:ascii="Arial" w:hAnsi="Arial" w:cs="Arial"/>
        </w:rPr>
        <w:t>th</w:t>
      </w:r>
      <w:r w:rsidRPr="00C45C96">
        <w:rPr>
          <w:rFonts w:ascii="Arial" w:hAnsi="Arial" w:cs="Arial"/>
        </w:rPr>
        <w:t xml:space="preserve">e necessity of longer articles, e.g. 10-20 pages and the necessity of a $75 submission fee for non-members. </w:t>
      </w:r>
      <w:r w:rsidR="00C45C96">
        <w:rPr>
          <w:rFonts w:ascii="Arial" w:hAnsi="Arial" w:cs="Arial"/>
        </w:rPr>
        <w:br/>
      </w:r>
    </w:p>
    <w:p w:rsidR="00D037D4" w:rsidRPr="0019592B" w:rsidRDefault="00D037D4" w:rsidP="0019592B">
      <w:pPr>
        <w:numPr>
          <w:ilvl w:val="0"/>
          <w:numId w:val="12"/>
        </w:numPr>
        <w:rPr>
          <w:rFonts w:ascii="Arial" w:hAnsi="Arial" w:cs="Arial"/>
          <w:sz w:val="22"/>
        </w:rPr>
      </w:pPr>
      <w:r w:rsidRPr="00C45C96">
        <w:rPr>
          <w:rFonts w:ascii="Arial" w:hAnsi="Arial" w:cs="Arial"/>
          <w:b/>
          <w:sz w:val="22"/>
        </w:rPr>
        <w:t>FBD Board Report</w:t>
      </w:r>
      <w:r w:rsidRPr="0019592B">
        <w:rPr>
          <w:rFonts w:ascii="Arial" w:hAnsi="Arial" w:cs="Arial"/>
          <w:sz w:val="22"/>
        </w:rPr>
        <w:t xml:space="preserve"> -Betty </w:t>
      </w:r>
      <w:proofErr w:type="spellStart"/>
      <w:r w:rsidRPr="0019592B">
        <w:rPr>
          <w:rFonts w:ascii="Arial" w:hAnsi="Arial" w:cs="Arial"/>
          <w:sz w:val="22"/>
        </w:rPr>
        <w:t>Kleen</w:t>
      </w:r>
      <w:proofErr w:type="spellEnd"/>
      <w:r w:rsidRPr="0019592B">
        <w:rPr>
          <w:rFonts w:ascii="Arial" w:hAnsi="Arial" w:cs="Arial"/>
          <w:sz w:val="22"/>
        </w:rPr>
        <w:t xml:space="preserve"> </w:t>
      </w:r>
    </w:p>
    <w:p w:rsidR="0019592B" w:rsidRPr="0019592B" w:rsidRDefault="0019592B" w:rsidP="00C45C96">
      <w:pPr>
        <w:numPr>
          <w:ilvl w:val="1"/>
          <w:numId w:val="12"/>
        </w:numPr>
        <w:rPr>
          <w:rFonts w:ascii="Arial" w:hAnsi="Arial" w:cs="Arial"/>
          <w:sz w:val="22"/>
        </w:rPr>
      </w:pPr>
      <w:r w:rsidRPr="0019592B">
        <w:rPr>
          <w:rFonts w:ascii="Arial" w:hAnsi="Arial" w:cs="Arial"/>
          <w:sz w:val="22"/>
        </w:rPr>
        <w:t xml:space="preserve">She reported on a procedure modification whereby no member association will receive their membership dues until an officer slate is officially in place. </w:t>
      </w:r>
    </w:p>
    <w:p w:rsidR="0019592B" w:rsidRPr="0019592B" w:rsidRDefault="0019592B" w:rsidP="00C45C96">
      <w:pPr>
        <w:numPr>
          <w:ilvl w:val="1"/>
          <w:numId w:val="12"/>
        </w:numPr>
        <w:rPr>
          <w:rFonts w:ascii="Arial" w:hAnsi="Arial" w:cs="Arial"/>
          <w:sz w:val="22"/>
        </w:rPr>
      </w:pPr>
      <w:r w:rsidRPr="0019592B">
        <w:rPr>
          <w:rFonts w:ascii="Arial" w:hAnsi="Arial" w:cs="Arial"/>
          <w:sz w:val="22"/>
        </w:rPr>
        <w:t>She reported that FBD procedure was modified to incorporate a longer planning horizon in order to secure better financial arrangements with the conference hotels. The current and tentative slate of cities is as follows: 2009—Oklahoma City, 2010— possibly New Orleans, 2011—possibly Houston, and 2012—possibly Oklahoma City.</w:t>
      </w:r>
    </w:p>
    <w:p w:rsidR="00D037D4" w:rsidRDefault="0019592B" w:rsidP="00C45C96">
      <w:pPr>
        <w:numPr>
          <w:ilvl w:val="1"/>
          <w:numId w:val="12"/>
        </w:numPr>
        <w:rPr>
          <w:rFonts w:ascii="Arial" w:hAnsi="Arial" w:cs="Arial"/>
          <w:sz w:val="22"/>
        </w:rPr>
      </w:pPr>
      <w:r w:rsidRPr="0019592B">
        <w:rPr>
          <w:rFonts w:ascii="Arial" w:hAnsi="Arial" w:cs="Arial"/>
          <w:sz w:val="22"/>
        </w:rPr>
        <w:t xml:space="preserve">Finally, she reported on an item to be discussed regarding conference dates, i.e. is a change from a Wednesday-to-Saturday schedule to a Thursday-to-Sunday schedule perceived as an improvement? The general feeling of the ABIS membership was that the change is acceptable. </w:t>
      </w:r>
      <w:r w:rsidR="00D037D4" w:rsidRPr="0019592B">
        <w:rPr>
          <w:rFonts w:ascii="Arial" w:hAnsi="Arial" w:cs="Arial"/>
          <w:sz w:val="22"/>
        </w:rPr>
        <w:t xml:space="preserve">Old and New Business - Will be discussed at the 3/15 Business Meeting. </w:t>
      </w:r>
      <w:r w:rsidR="00C45C96">
        <w:rPr>
          <w:rFonts w:ascii="Arial" w:hAnsi="Arial" w:cs="Arial"/>
          <w:sz w:val="22"/>
        </w:rPr>
        <w:br/>
      </w:r>
    </w:p>
    <w:p w:rsidR="00C45C96" w:rsidRDefault="00C45C96" w:rsidP="00C45C96">
      <w:pPr>
        <w:numPr>
          <w:ilvl w:val="0"/>
          <w:numId w:val="12"/>
        </w:numPr>
        <w:rPr>
          <w:rFonts w:ascii="Arial" w:hAnsi="Arial" w:cs="Arial"/>
          <w:sz w:val="22"/>
        </w:rPr>
      </w:pPr>
      <w:r>
        <w:rPr>
          <w:rFonts w:ascii="Arial" w:hAnsi="Arial" w:cs="Arial"/>
          <w:sz w:val="22"/>
        </w:rPr>
        <w:t>Old and New Business – will be discussed at the 3/6/2008 Business Meeting.</w:t>
      </w:r>
    </w:p>
    <w:p w:rsidR="00C45C96" w:rsidRPr="0019592B" w:rsidRDefault="00C45C96" w:rsidP="00C45C96">
      <w:pPr>
        <w:ind w:left="360"/>
        <w:rPr>
          <w:rFonts w:ascii="Arial" w:hAnsi="Arial" w:cs="Arial"/>
          <w:sz w:val="22"/>
        </w:rPr>
      </w:pPr>
    </w:p>
    <w:p w:rsidR="00C45C96" w:rsidRDefault="00C45C96" w:rsidP="0019592B">
      <w:pPr>
        <w:rPr>
          <w:rFonts w:ascii="Arial" w:hAnsi="Arial" w:cs="Arial"/>
          <w:sz w:val="22"/>
        </w:rPr>
      </w:pPr>
    </w:p>
    <w:p w:rsidR="00D037D4" w:rsidRPr="0019592B" w:rsidRDefault="00D037D4" w:rsidP="0019592B">
      <w:pPr>
        <w:rPr>
          <w:rFonts w:ascii="Arial" w:hAnsi="Arial" w:cs="Arial"/>
          <w:sz w:val="22"/>
        </w:rPr>
      </w:pPr>
      <w:r w:rsidRPr="0019592B">
        <w:rPr>
          <w:rFonts w:ascii="Arial" w:hAnsi="Arial" w:cs="Arial"/>
          <w:sz w:val="22"/>
        </w:rPr>
        <w:t xml:space="preserve">Adjourned: </w:t>
      </w:r>
      <w:r w:rsidR="00C45C96">
        <w:rPr>
          <w:rFonts w:ascii="Arial" w:hAnsi="Arial" w:cs="Arial"/>
          <w:sz w:val="22"/>
        </w:rPr>
        <w:t>3</w:t>
      </w:r>
      <w:r w:rsidRPr="0019592B">
        <w:rPr>
          <w:rFonts w:ascii="Arial" w:hAnsi="Arial" w:cs="Arial"/>
          <w:sz w:val="22"/>
        </w:rPr>
        <w:t>:</w:t>
      </w:r>
      <w:r w:rsidR="00C45C96">
        <w:rPr>
          <w:rFonts w:ascii="Arial" w:hAnsi="Arial" w:cs="Arial"/>
          <w:sz w:val="22"/>
        </w:rPr>
        <w:t>45</w:t>
      </w:r>
      <w:r w:rsidRPr="0019592B">
        <w:rPr>
          <w:rFonts w:ascii="Arial" w:hAnsi="Arial" w:cs="Arial"/>
          <w:sz w:val="22"/>
        </w:rPr>
        <w:t xml:space="preserve"> pm </w:t>
      </w:r>
    </w:p>
    <w:p w:rsidR="00D037D4" w:rsidRPr="0019592B" w:rsidRDefault="00D037D4" w:rsidP="0019592B">
      <w:pPr>
        <w:rPr>
          <w:rFonts w:ascii="Arial" w:hAnsi="Arial" w:cs="Arial"/>
          <w:sz w:val="22"/>
        </w:rPr>
      </w:pPr>
      <w:r w:rsidRPr="0019592B">
        <w:rPr>
          <w:rFonts w:ascii="Arial" w:hAnsi="Arial" w:cs="Arial"/>
          <w:sz w:val="22"/>
        </w:rPr>
        <w:t>Compiled by</w:t>
      </w:r>
      <w:r w:rsidRPr="0019592B">
        <w:rPr>
          <w:rFonts w:ascii="Arial" w:hAnsi="Arial" w:cs="Arial"/>
          <w:sz w:val="22"/>
        </w:rPr>
        <w:br/>
      </w:r>
      <w:r w:rsidR="00C45C96">
        <w:rPr>
          <w:rFonts w:ascii="Arial" w:hAnsi="Arial" w:cs="Arial"/>
          <w:sz w:val="22"/>
        </w:rPr>
        <w:t>Carla J. Barber</w:t>
      </w:r>
      <w:r w:rsidRPr="0019592B">
        <w:rPr>
          <w:rFonts w:ascii="Arial" w:hAnsi="Arial" w:cs="Arial"/>
          <w:sz w:val="22"/>
        </w:rPr>
        <w:br/>
        <w:t>VP/Program Chair for</w:t>
      </w:r>
      <w:r w:rsidRPr="0019592B">
        <w:rPr>
          <w:rFonts w:ascii="Arial" w:hAnsi="Arial" w:cs="Arial"/>
          <w:sz w:val="22"/>
        </w:rPr>
        <w:br/>
        <w:t>Secretary/Treasurer</w:t>
      </w:r>
      <w:r w:rsidRPr="0019592B">
        <w:rPr>
          <w:rFonts w:ascii="Arial" w:hAnsi="Arial" w:cs="Arial"/>
          <w:sz w:val="22"/>
        </w:rPr>
        <w:br/>
      </w:r>
      <w:r w:rsidR="00C45C96">
        <w:rPr>
          <w:rFonts w:ascii="Arial" w:hAnsi="Arial" w:cs="Arial"/>
          <w:sz w:val="22"/>
        </w:rPr>
        <w:t>Daniel Friesen</w:t>
      </w:r>
    </w:p>
    <w:p w:rsidR="00B44642" w:rsidRPr="0019592B" w:rsidRDefault="00B44642" w:rsidP="0019592B">
      <w:pPr>
        <w:rPr>
          <w:rFonts w:ascii="Arial" w:hAnsi="Arial" w:cs="Arial"/>
          <w:sz w:val="22"/>
        </w:rPr>
      </w:pPr>
    </w:p>
    <w:sectPr w:rsidR="00B44642" w:rsidRPr="0019592B" w:rsidSect="00C45C96">
      <w:pgSz w:w="12240" w:h="15840"/>
      <w:pgMar w:top="720" w:right="720" w:bottom="720" w:left="720" w:header="1440" w:footer="144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4980B82"/>
    <w:lvl w:ilvl="0">
      <w:start w:val="1"/>
      <w:numFmt w:val="decimal"/>
      <w:lvlText w:val="%1."/>
      <w:lvlJc w:val="left"/>
      <w:pPr>
        <w:ind w:left="720" w:hanging="360"/>
      </w:pPr>
    </w:lvl>
    <w:lvl w:ilvl="1">
      <w:start w:val="1"/>
      <w:numFmt w:val="upp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9785EB0"/>
    <w:multiLevelType w:val="hybridMultilevel"/>
    <w:tmpl w:val="756AC162"/>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849FA"/>
    <w:multiLevelType w:val="multilevel"/>
    <w:tmpl w:val="734CBACC"/>
    <w:lvl w:ilvl="0">
      <w:start w:val="1"/>
      <w:numFmt w:val="decimal"/>
      <w:lvlText w:val="%1."/>
      <w:lvlJc w:val="left"/>
      <w:pPr>
        <w:ind w:left="720" w:hanging="360"/>
      </w:pPr>
    </w:lvl>
    <w:lvl w:ilvl="1">
      <w:start w:val="1"/>
      <w:numFmt w:val="upp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1F721A74"/>
    <w:multiLevelType w:val="hybridMultilevel"/>
    <w:tmpl w:val="F31C4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C555A8"/>
    <w:multiLevelType w:val="hybridMultilevel"/>
    <w:tmpl w:val="928C70F2"/>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C266DB8"/>
    <w:multiLevelType w:val="hybridMultilevel"/>
    <w:tmpl w:val="140A0CEA"/>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0E37B0"/>
    <w:multiLevelType w:val="hybridMultilevel"/>
    <w:tmpl w:val="21227800"/>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3C99765C"/>
    <w:multiLevelType w:val="hybridMultilevel"/>
    <w:tmpl w:val="65D28972"/>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lvl w:ilvl="0">
        <w:numFmt w:val="decimal"/>
        <w:lvlText w:val=""/>
        <w:lvlJc w:val="left"/>
      </w:lvl>
    </w:lvlOverride>
    <w:lvlOverride w:ilvl="1">
      <w:startOverride w:val="1"/>
      <w:lvl w:ilvl="1">
        <w:start w:val="1"/>
        <w:numFmt w:val="lowerLetter"/>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
    <w:abstractNumId w:val="0"/>
    <w:lvlOverride w:ilvl="0">
      <w:lvl w:ilvl="0">
        <w:start w:val="1"/>
        <w:numFmt w:val="upperLetter"/>
        <w:lvlText w:val="%1."/>
        <w:lvlJc w:val="left"/>
        <w:pPr>
          <w:ind w:left="1080" w:hanging="360"/>
        </w:pPr>
      </w:lvl>
    </w:lvlOverride>
    <w:lvlOverride w:ilvl="1">
      <w:lvl w:ilvl="1">
        <w:start w:val="1"/>
        <w:numFmt w:val="lowerLetter"/>
        <w:lvlText w:val="%2."/>
        <w:lvlJc w:val="left"/>
        <w:pPr>
          <w:ind w:left="1800" w:hanging="360"/>
        </w:pPr>
      </w:lvl>
    </w:lvlOverride>
    <w:lvlOverride w:ilvl="2">
      <w:lvl w:ilvl="2" w:tentative="1">
        <w:start w:val="1"/>
        <w:numFmt w:val="lowerRoman"/>
        <w:lvlText w:val="%3."/>
        <w:lvlJc w:val="right"/>
        <w:pPr>
          <w:ind w:left="2520" w:hanging="180"/>
        </w:pPr>
      </w:lvl>
    </w:lvlOverride>
    <w:lvlOverride w:ilvl="3">
      <w:lvl w:ilvl="3" w:tentative="1">
        <w:start w:val="1"/>
        <w:numFmt w:val="decimal"/>
        <w:lvlText w:val="%4."/>
        <w:lvlJc w:val="left"/>
        <w:pPr>
          <w:ind w:left="3240" w:hanging="360"/>
        </w:pPr>
      </w:lvl>
    </w:lvlOverride>
    <w:lvlOverride w:ilvl="4">
      <w:lvl w:ilvl="4" w:tentative="1">
        <w:start w:val="1"/>
        <w:numFmt w:val="lowerLetter"/>
        <w:lvlText w:val="%5."/>
        <w:lvlJc w:val="left"/>
        <w:pPr>
          <w:ind w:left="3960" w:hanging="360"/>
        </w:pPr>
      </w:lvl>
    </w:lvlOverride>
    <w:lvlOverride w:ilvl="5">
      <w:lvl w:ilvl="5" w:tentative="1">
        <w:start w:val="1"/>
        <w:numFmt w:val="lowerRoman"/>
        <w:lvlText w:val="%6."/>
        <w:lvlJc w:val="right"/>
        <w:pPr>
          <w:ind w:left="4680" w:hanging="180"/>
        </w:pPr>
      </w:lvl>
    </w:lvlOverride>
    <w:lvlOverride w:ilvl="6">
      <w:lvl w:ilvl="6" w:tentative="1">
        <w:start w:val="1"/>
        <w:numFmt w:val="decimal"/>
        <w:lvlText w:val="%7."/>
        <w:lvlJc w:val="left"/>
        <w:pPr>
          <w:ind w:left="5400" w:hanging="360"/>
        </w:pPr>
      </w:lvl>
    </w:lvlOverride>
    <w:lvlOverride w:ilvl="7">
      <w:lvl w:ilvl="7" w:tentative="1">
        <w:start w:val="1"/>
        <w:numFmt w:val="lowerLetter"/>
        <w:lvlText w:val="%8."/>
        <w:lvlJc w:val="left"/>
        <w:pPr>
          <w:ind w:left="6120" w:hanging="360"/>
        </w:pPr>
      </w:lvl>
    </w:lvlOverride>
    <w:lvlOverride w:ilvl="8">
      <w:lvl w:ilvl="8" w:tentative="1">
        <w:start w:val="1"/>
        <w:numFmt w:val="lowerRoman"/>
        <w:lvlText w:val="%9."/>
        <w:lvlJc w:val="right"/>
        <w:pPr>
          <w:ind w:left="6840" w:hanging="180"/>
        </w:pPr>
      </w:lvl>
    </w:lvlOverride>
  </w:num>
  <w:num w:numId="4">
    <w:abstractNumId w:val="0"/>
    <w:lvlOverride w:ilvl="0">
      <w:lvl w:ilvl="0">
        <w:start w:val="1"/>
        <w:numFmt w:val="upperLetter"/>
        <w:lvlText w:val="%1."/>
        <w:lvlJc w:val="left"/>
        <w:pPr>
          <w:ind w:left="1440" w:hanging="360"/>
        </w:p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5">
    <w:abstractNumId w:val="0"/>
    <w:lvlOverride w:ilvl="0">
      <w:lvl w:ilvl="0">
        <w:numFmt w:val="decimal"/>
        <w:lvlText w:val=""/>
        <w:lvlJc w:val="left"/>
      </w:lvl>
    </w:lvlOverride>
    <w:lvlOverride w:ilvl="1">
      <w:startOverride w:val="1"/>
      <w:lvl w:ilvl="1">
        <w:start w:val="1"/>
        <w:numFmt w:val="upperLetter"/>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6">
    <w:abstractNumId w:val="6"/>
  </w:num>
  <w:num w:numId="7">
    <w:abstractNumId w:val="4"/>
  </w:num>
  <w:num w:numId="8">
    <w:abstractNumId w:val="2"/>
  </w:num>
  <w:num w:numId="9">
    <w:abstractNumId w:val="1"/>
  </w:num>
  <w:num w:numId="10">
    <w:abstractNumId w:val="5"/>
  </w:num>
  <w:num w:numId="11">
    <w:abstractNumId w:val="3"/>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37D4"/>
    <w:rsid w:val="00190378"/>
    <w:rsid w:val="0019592B"/>
    <w:rsid w:val="00570A11"/>
    <w:rsid w:val="005879E0"/>
    <w:rsid w:val="009F424C"/>
    <w:rsid w:val="00B204E7"/>
    <w:rsid w:val="00B44642"/>
    <w:rsid w:val="00B4506C"/>
    <w:rsid w:val="00C13807"/>
    <w:rsid w:val="00C45C96"/>
    <w:rsid w:val="00D037D4"/>
    <w:rsid w:val="00DC2842"/>
    <w:rsid w:val="00F233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Calibri" w:hAnsi="Georg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642"/>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37D4"/>
    <w:rPr>
      <w:rFonts w:ascii="Tahoma" w:hAnsi="Tahoma" w:cs="Tahoma"/>
      <w:sz w:val="16"/>
      <w:szCs w:val="16"/>
    </w:rPr>
  </w:style>
  <w:style w:type="character" w:customStyle="1" w:styleId="BalloonTextChar">
    <w:name w:val="Balloon Text Char"/>
    <w:basedOn w:val="DefaultParagraphFont"/>
    <w:link w:val="BalloonText"/>
    <w:uiPriority w:val="99"/>
    <w:semiHidden/>
    <w:rsid w:val="00D037D4"/>
    <w:rPr>
      <w:rFonts w:ascii="Tahoma" w:hAnsi="Tahoma" w:cs="Tahoma"/>
      <w:sz w:val="16"/>
      <w:szCs w:val="16"/>
    </w:rPr>
  </w:style>
  <w:style w:type="paragraph" w:styleId="ListParagraph">
    <w:name w:val="List Paragraph"/>
    <w:basedOn w:val="Normal"/>
    <w:uiPriority w:val="34"/>
    <w:qFormat/>
    <w:rsid w:val="0019592B"/>
    <w:pPr>
      <w:spacing w:before="100" w:beforeAutospacing="1" w:after="100" w:afterAutospacing="1"/>
      <w:ind w:left="720"/>
      <w:contextualSpacing/>
    </w:pPr>
    <w:rPr>
      <w:rFonts w:ascii="Calibri" w:hAnsi="Calibr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UCA</dc:creator>
  <cp:lastModifiedBy>UCA</cp:lastModifiedBy>
  <cp:revision>3</cp:revision>
  <cp:lastPrinted>2009-02-20T21:18:00Z</cp:lastPrinted>
  <dcterms:created xsi:type="dcterms:W3CDTF">2009-02-23T04:44:00Z</dcterms:created>
  <dcterms:modified xsi:type="dcterms:W3CDTF">2009-02-23T23:56:00Z</dcterms:modified>
</cp:coreProperties>
</file>